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3D" w:rsidRDefault="00537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Mis on head?</w:t>
      </w:r>
    </w:p>
    <w:p w:rsidR="00537E6D" w:rsidRP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Mitmekesised valikud (huvitegevus, kooli valikained)</w:t>
      </w:r>
    </w:p>
    <w:p w:rsidR="00537E6D" w:rsidRP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Tugevad õpetajad, eriala spetsialistid</w:t>
      </w:r>
    </w:p>
    <w:p w:rsidR="00537E6D" w:rsidRP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Turvaline ja sõbralik keskkond</w:t>
      </w:r>
    </w:p>
    <w:p w:rsidR="00537E6D" w:rsidRP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Huvitavad tegevused (kontserdid, etendused, suusabuss, jalgpall, </w:t>
      </w:r>
    </w:p>
    <w:p w:rsidR="00537E6D" w:rsidRDefault="00537E6D" w:rsidP="00537E6D">
      <w:pPr>
        <w:pStyle w:val="Loendilik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füüsikabuss jne)</w:t>
      </w:r>
    </w:p>
    <w:p w:rsid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 koostöö KOVga, toetav suhtumine</w:t>
      </w:r>
    </w:p>
    <w:p w:rsid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Usume, et piirkonna koolidest hariduse saanud lapsed saavad elus hakkama</w:t>
      </w:r>
    </w:p>
    <w:p w:rsid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Koolid on kaasa läinud muutustega (vahendid, õpetajate oskused)</w:t>
      </w:r>
    </w:p>
    <w:p w:rsidR="00537E6D" w:rsidRDefault="00537E6D" w:rsidP="00537E6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Piirkonnas on olemas väiksemad koolid, lapsevanematel suurem valikuvõimalus</w:t>
      </w:r>
    </w:p>
    <w:p w:rsidR="00637802" w:rsidRDefault="00637802" w:rsidP="00537E6D">
      <w:pPr>
        <w:rPr>
          <w:rFonts w:ascii="Times New Roman" w:hAnsi="Times New Roman" w:cs="Times New Roman"/>
          <w:b/>
          <w:sz w:val="28"/>
          <w:szCs w:val="28"/>
        </w:rPr>
      </w:pPr>
    </w:p>
    <w:p w:rsidR="00637802" w:rsidRDefault="00637802" w:rsidP="00537E6D">
      <w:pPr>
        <w:rPr>
          <w:rFonts w:ascii="Times New Roman" w:hAnsi="Times New Roman" w:cs="Times New Roman"/>
          <w:b/>
          <w:sz w:val="28"/>
          <w:szCs w:val="28"/>
        </w:rPr>
      </w:pPr>
    </w:p>
    <w:p w:rsidR="00637802" w:rsidRDefault="00637802" w:rsidP="00537E6D">
      <w:pPr>
        <w:rPr>
          <w:rFonts w:ascii="Times New Roman" w:hAnsi="Times New Roman" w:cs="Times New Roman"/>
          <w:b/>
          <w:sz w:val="28"/>
          <w:szCs w:val="28"/>
        </w:rPr>
      </w:pPr>
    </w:p>
    <w:p w:rsidR="00637802" w:rsidRDefault="00637802" w:rsidP="00537E6D">
      <w:pPr>
        <w:rPr>
          <w:rFonts w:ascii="Times New Roman" w:hAnsi="Times New Roman" w:cs="Times New Roman"/>
          <w:b/>
          <w:sz w:val="28"/>
          <w:szCs w:val="28"/>
        </w:rPr>
      </w:pPr>
    </w:p>
    <w:p w:rsidR="00637802" w:rsidRDefault="00637802" w:rsidP="00537E6D">
      <w:pPr>
        <w:rPr>
          <w:rFonts w:ascii="Times New Roman" w:hAnsi="Times New Roman" w:cs="Times New Roman"/>
          <w:b/>
          <w:sz w:val="28"/>
          <w:szCs w:val="28"/>
        </w:rPr>
      </w:pPr>
    </w:p>
    <w:p w:rsidR="00537E6D" w:rsidRDefault="00537E6D" w:rsidP="00537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Mis on probleem?</w:t>
      </w:r>
    </w:p>
    <w:p w:rsidR="00537E6D" w:rsidRDefault="00537E6D" w:rsidP="00537E6D">
      <w:pPr>
        <w:pStyle w:val="Loendili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168275</wp:posOffset>
                </wp:positionV>
                <wp:extent cx="2390775" cy="390525"/>
                <wp:effectExtent l="38100" t="76200" r="28575" b="285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90775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79.15pt;margin-top:13.25pt;width:188.25pt;height:30.7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/wx4AEAABYEAAAOAAAAZHJzL2Uyb0RvYy54bWysU02P0zAQvSPxHyzfadJWZSFqukJdPg4I&#10;ql3g7nXsxpLtscamaf89YycNCBASiIs19vi9mfc83t6enWUnhdGAb/lyUXOmvITO+GPLP3968+wF&#10;ZzEJ3wkLXrX8oiK/3T19sh1Co1bQg+0UMiLxsRlCy/uUQlNVUfbKibiAoDwlNaATibZ4rDoUA7E7&#10;W63q+nk1AHYBQaoY6fRuTPJd4ddayfRR66gSsy2n3lJZsayPea12W9EcUYTeyKkN8Q9dOGE8FZ2p&#10;7kQS7CuaX6ickQgRdFpIcBVobaQqGkjNsv5JzUMvgipayJwYZpvi/6OVH04HZKZr+ZozLxw90UNC&#10;YY59Yq8QYWB78J5sBGTr7NYQYkOgvT/gtIvhgFn6WaNj2prwjgaBl+hLjnKOhLJzcf0yu67OiUk6&#10;XK1f1jc3G84k5SjerDa5UDUyZnTAmN4qcCwHLY9Tg3NnYw1xeh/TCLwCMtj6vCZh7GvfsXQJJFFk&#10;ZVORnK+yqlFHidLFqhF7rzS5Q12ONcpcqr1FdhI0UUJK5dNyZqLbGaaNtTOwLgb8ETjdz1BVZvZv&#10;wDOiVAafZrAzHvB31dP52rIe718dGHVnCx6hu5QXLtbQ8JUHmT5Knu4f9wX+/TvvvgEAAP//AwBQ&#10;SwMEFAAGAAgAAAAhAG+N06reAAAACQEAAA8AAABkcnMvZG93bnJldi54bWxMj8tuwjAQRfeV+g/W&#10;VOquOEBDrTQO6lOqVDYEPsCJhzjCjyg2kP59pyu6vJqjO+eW68lZdsYx9sFLmM8yYOjboHvfSdjv&#10;Ph8EsJiU18oGjxJ+MMK6ur0pVaHDxW/xXKeOUYmPhZJgUhoKzmNr0Kk4CwN6uh3C6FSiOHZcj+pC&#10;5c7yRZatuFO9pw9GDfhmsD3WJydh87Qd8cNuanF41d8p/3o3zX4n5f3d9PIMLOGUrjD86ZM6VOTU&#10;hJPXkVnKuVgSKmGxyoERkC8faUsjQYgMeFXy/wuqXwAAAP//AwBQSwECLQAUAAYACAAAACEAtoM4&#10;kv4AAADhAQAAEwAAAAAAAAAAAAAAAAAAAAAAW0NvbnRlbnRfVHlwZXNdLnhtbFBLAQItABQABgAI&#10;AAAAIQA4/SH/1gAAAJQBAAALAAAAAAAAAAAAAAAAAC8BAABfcmVscy8ucmVsc1BLAQItABQABgAI&#10;AAAAIQCly/wx4AEAABYEAAAOAAAAAAAAAAAAAAAAAC4CAABkcnMvZTJvRG9jLnhtbFBLAQItABQA&#10;BgAIAAAAIQBvjdOq3gAAAAk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Koostöö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KOV &lt; &gt; koolid</w:t>
      </w:r>
    </w:p>
    <w:p w:rsidR="00537E6D" w:rsidRDefault="00537E6D" w:rsidP="00537E6D">
      <w:pPr>
        <w:pStyle w:val="Loendilik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12700</wp:posOffset>
                </wp:positionV>
                <wp:extent cx="85725" cy="990600"/>
                <wp:effectExtent l="19050" t="38100" r="66675" b="190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990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42.4pt;margin-top:1pt;width:6.75pt;height:78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vV2wEAAAoEAAAOAAAAZHJzL2Uyb0RvYy54bWysU02P0zAUvCPxHyzfadJKXXajpivUBS4I&#10;Kha4e53nxpK/9Gya5N/z7LQBAUICcbH8NfNmxs+7+9EadgaM2ruWr1c1Z+Ck77Q7tfzzpzcvbjmL&#10;SbhOGO+g5RNEfr9//mw3hAY2vvemA2RE4mIzhJb3KYWmqqLswYq48gEcHSqPViRa4qnqUAzEbk21&#10;qeubavDYBfQSYqTdh/mQ7wu/UiDTB6UiJGZaTtpSGbGMT3ms9jvRnFCEXsuLDPEPKqzQjoouVA8i&#10;CfYV9S9UVkv00au0kt5WXiktoXggN+v6JzePvQhQvFA4MSwxxf9HK9+fj8h01/ItZ05YeqLHhEKf&#10;+sReIfqBHbxzFKNHts1pDSE2BDq4I15WMRwxWx8VWqaMDl+oEUoYZI+NJetpyRrGxCRt3m5fbqik&#10;pJO7u/qmLk9RzSyZLWBMb8FblictjxdRi5q5gji/i4l0EPAKyGDj8piENq9dx9IUyJbIbrIDupvP&#10;q+xk1l5maTIwYz+CokRI41yj9CIcDLKzoC4SUoJL64WJbmeY0sYswLrY/yPwcj9DofTp34AXRKns&#10;XVrAVjuPv6uexqtkNd+/JjD7zhE8+W4qr1qioYYrWV0+R+7oH9cF/v0L778BAAD//wMAUEsDBBQA&#10;BgAIAAAAIQCvRiQy2wAAAAcBAAAPAAAAZHJzL2Rvd25yZXYueG1sTI/BTsMwEETvSPyDtUjcqEOB&#10;YkKcKlSAkDiR9gPceEmi2usodpv071lOcBzNaOZNsZ69EyccYx9Iw+0iA4HUBNtTq2G3fbtRIGIy&#10;ZI0LhBrOGGFdXl4UJrdhoi881akVXEIxNxq6lIZcyth06E1chAGJve8wepNYjq20o5m43Du5zLKV&#10;9KYnXujMgJsOm0N99BoqJT/pcN48xvqjWVk3za/v1YvW11dz9Qwi4Zz+wvCLz+hQMtM+HMlG4TSo&#10;eyZPGpb8iO0ndQdiz7EHlYEsC/mfv/wBAAD//wMAUEsBAi0AFAAGAAgAAAAhALaDOJL+AAAA4QEA&#10;ABMAAAAAAAAAAAAAAAAAAAAAAFtDb250ZW50X1R5cGVzXS54bWxQSwECLQAUAAYACAAAACEAOP0h&#10;/9YAAACUAQAACwAAAAAAAAAAAAAAAAAvAQAAX3JlbHMvLnJlbHNQSwECLQAUAAYACAAAACEA3SyL&#10;1dsBAAAKBAAADgAAAAAAAAAAAAAAAAAuAgAAZHJzL2Uyb0RvYy54bWxQSwECLQAUAAYACAAAACEA&#10;r0YkMtsAAAAHAQAADwAAAAAAAAAAAAAAAAA1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12700</wp:posOffset>
                </wp:positionV>
                <wp:extent cx="504825" cy="695325"/>
                <wp:effectExtent l="38100" t="38100" r="28575" b="285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55.15pt;margin-top:1pt;width:39.75pt;height:54.7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pJ4AEAABUEAAAOAAAAZHJzL2Uyb0RvYy54bWysU02P0zAQvSPxHyzfadLSrpao6Qp1+Tgg&#10;qFjg7nXsxpLtscamaf89YycNCBASiIs19vi9mfc83t6dnWUnhdGAb/lyUXOmvITO+GPLP396/eyW&#10;s5iE74QFr1p+UZHf7Z4+2Q6hUSvowXYKGZH42Ayh5X1KoamqKHvlRFxAUJ6SGtCJRFs8Vh2Kgdid&#10;rVZ1fVMNgF1AkCpGOr0fk3xX+LVWMn3QOqrEbMupt1RWLOtjXqvdVjRHFKE3cmpD/EMXThhPRWeq&#10;e5EE+4rmFypnJEIEnRYSXAVaG6mKBlKzrH9S89CLoIoWMieG2ab4/2jl+9MBmelavubMC0dP9JBQ&#10;mGOf2EtEGNgevCcbAdk6uzWE2BBo7w847WI4YJZ+1uiYtia8pUHgJfqSo5wjoexcXL/MrqtzYpIO&#10;N/X6drXhTFLq5sXmOcXEXI2EGRwwpjcKHMtBy+PU39zYWEKc3sU0Aq+ADLY+r0kY+8p3LF0CKRRZ&#10;2FQk56ssapRRonSxasR+VJrMoSbHGmUs1d4iOwkaKCGl8mk5M9HtDNPG2hlYF/1/BE73M1SVkf0b&#10;8IwolcGnGeyMB/xd9XS+tqzH+1cHRt3ZgkfoLuWBizU0e+VBpn+Sh/vHfYF//827bwAAAP//AwBQ&#10;SwMEFAAGAAgAAAAhAEiLnmvcAAAACQEAAA8AAABkcnMvZG93bnJldi54bWxMj8tOwzAURPdI/IN1&#10;kdhRJ0WFEOJUPCUkumnaD3Di2zjCj8h22/D33KzocjSjmTPVerKGnTDEwTsB+SIDhq7zanC9gP3u&#10;864AFpN0ShrvUMAvRljX11eVLJU/uy2emtQzKnGxlAJ0SmPJeew0WhkXfkRH3sEHKxPJ0HMV5JnK&#10;reHLLHvgVg6OFrQc8U1j99McrYDN4zbgh9k0xeFVfafV17tu9zshbm+ml2dgCaf0H4YZn9ChJqbW&#10;H52KzJDOs3uKCljSpdkvnuhKOxv5Cnhd8csH9R8AAAD//wMAUEsBAi0AFAAGAAgAAAAhALaDOJL+&#10;AAAA4QEAABMAAAAAAAAAAAAAAAAAAAAAAFtDb250ZW50X1R5cGVzXS54bWxQSwECLQAUAAYACAAA&#10;ACEAOP0h/9YAAACUAQAACwAAAAAAAAAAAAAAAAAvAQAAX3JlbHMvLnJlbHNQSwECLQAUAAYACAAA&#10;ACEAFBM6SeABAAAVBAAADgAAAAAAAAAAAAAAAAAuAgAAZHJzL2Uyb0RvYy54bWxQSwECLQAUAAYA&#10;CAAAACEASIuea9wAAAAJAQAADwAAAAAAAAAAAAAAAAA6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12700</wp:posOffset>
                </wp:positionV>
                <wp:extent cx="1019175" cy="333375"/>
                <wp:effectExtent l="38100" t="57150" r="28575" b="285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9175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66.4pt;margin-top:1pt;width:80.25pt;height:26.2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U9l3AEAABYEAAAOAAAAZHJzL2Uyb0RvYy54bWysU12v1CAQfTfxPxDe3bZr/Gq2e2P2+vFg&#10;dONV37kUtiTAkAG323/vQLvVqInR2AcydDhn5hyG3c3FWXZWGA34jjebmjPlJfTGnzr++dPrR885&#10;i0n4XljwquOTivxm//DBbgyt2sIAtlfIiMTHdgwdH1IKbVVFOSgn4gaC8pTUgE4k2uKp6lGMxO5s&#10;ta3rp9UI2AcEqWKkv7dzku8Lv9ZKpg9aR5WY7Tj1lsqKZb3Pa7XfifaEIgxGLm2If+jCCeOp6Ep1&#10;K5JgX9H8QuWMRIig00aCq0BrI1XRQGqa+ic1d4MIqmghc2JYbYr/j1a+Px+Rmb7jW868cHRFdwmF&#10;OQ2JvUSEkR3Ae7IRkG2zW2OILYEO/ojLLoYjZukXjY5pa8JbGgReoi85yjkSyi7F9Wl1XV0Sk/Sz&#10;qZsXzbMnnEnKPaaPYqKuZsaMDhjTGwWO5aDjcWlw7WyuIc7vYpqBV0AGW5/XJIx95XuWpkASRVa2&#10;FMn5KquadZQoTVbN2I9Kkzu5y6KjzKU6WGRnQRMlpFQ+NSsTnc4wbaxdgfWfgcv5DFVlZv8GvCJK&#10;ZfBpBTvjAX9XPV2uLev5/NWBWXe24B76qdxwsYaGr1zI8lDydP+4L/Dvz3n/DQAA//8DAFBLAwQU&#10;AAYACAAAACEAimTPJd0AAAAIAQAADwAAAGRycy9kb3ducmV2LnhtbEyPy07DMBRE90j8g3WR2FGH&#10;hEAJcSqeUiW6adoPcOLbOMKPyHbb8PdcVrAczWjmTL2arWEnDHH0TsDtIgOGrvdqdIOA/e7jZgks&#10;JumUNN6hgG+MsGouL2pZKX92Wzy1aWBU4mIlBeiUporz2Gu0Mi78hI68gw9WJpJh4CrIM5Vbw/Ms&#10;u+dWjo4WtJzwVWP/1R6tgM3DNuC72bTLw4v6TOX6TXf7nRDXV/PzE7CEc/oLwy8+oUNDTJ0/OhWZ&#10;IV3khJ4E5HSJ/PyxKIB1Asq7EnhT8/8Hmh8AAAD//wMAUEsBAi0AFAAGAAgAAAAhALaDOJL+AAAA&#10;4QEAABMAAAAAAAAAAAAAAAAAAAAAAFtDb250ZW50X1R5cGVzXS54bWxQSwECLQAUAAYACAAAACEA&#10;OP0h/9YAAACUAQAACwAAAAAAAAAAAAAAAAAvAQAAX3JlbHMvLnJlbHNQSwECLQAUAAYACAAAACEA&#10;t91PZdwBAAAWBAAADgAAAAAAAAAAAAAAAAAuAgAAZHJzL2Uyb0RvYy54bWxQSwECLQAUAAYACAAA&#10;ACEAimTPJd0AAAAI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58FE1" wp14:editId="4BED62A2">
                <wp:simplePos x="0" y="0"/>
                <wp:positionH relativeFrom="column">
                  <wp:posOffset>443230</wp:posOffset>
                </wp:positionH>
                <wp:positionV relativeFrom="paragraph">
                  <wp:posOffset>12700</wp:posOffset>
                </wp:positionV>
                <wp:extent cx="95250" cy="333375"/>
                <wp:effectExtent l="0" t="38100" r="57150" b="285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34.9pt;margin-top:1pt;width:7.5pt;height:26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jHx2gEAAAoEAAAOAAAAZHJzL2Uyb0RvYy54bWysU9uO0zAQfUfiHyy/06RF5RI1XaEu8IKg&#10;Ylnevc64seSbxqZJ/56xkwYECGkReRjFl3Nmzpnx7ma0hp0Bo/au5etVzRk46TvtTi2///Lu2SvO&#10;YhKuE8Y7aPkFIr/ZP32yG0IDG9970wEyInGxGULL+5RCU1VR9mBFXPkAjg6VRysSLfFUdSgGYrem&#10;2tT1i2rw2AX0EmKk3dvpkO8Lv1Ig0yelIiRmWk61pRKxxIccq/1ONCcUoddyLkP8QxVWaEdJF6pb&#10;kQT7hvo3Kqsl+uhVWklvK6+UllA0kJp1/Yuau14EKFrInBgWm+L/o5Ufz0dkuqPeceaEpRbdJRT6&#10;1Cf2BtEP7OCdIxs9snV2awixIdDBHXFexXDELH1UaJkyOnzNZHmH5LGxeH1ZvIYxMUmbr7ebLTVE&#10;0slz+l5uM3k1sWRswJjeg7cs/7Q8zkUt1UwZxPlDTBPwCshg43JMQpu3rmPpEkiWyGrmJPm8ykqm&#10;2stfuhiYsJ9BkSNU45SjzCIcDLKzoCkSUoJLxQsq1zi6nWFKG7MA6yL/r8D5foZCmdPHgBdEyexd&#10;WsBWO49/yp7Ga8lqun91YNKdLXjw3aV0tVhDA1caMj+OPNE/rwv8xxPefwcAAP//AwBQSwMEFAAG&#10;AAgAAAAhAJjqou7bAAAABgEAAA8AAABkcnMvZG93bnJldi54bWxMj8FOwzAQRO9I/IO1SNyoQ9WG&#10;NI1ThQoQUk8EPsCNlySqvY5it0n/nuUEx9GMZt4Uu9lZccEx9J4UPC4SEEiNNz21Cr4+Xx8yECFq&#10;Mtp6QgVXDLArb28KnRs/0Qde6tgKLqGQawVdjEMuZWg6dDos/IDE3rcfnY4sx1aaUU9c7qxcJkkq&#10;ne6JFzo94L7D5lSfnYIqkwc6XfdPoX5vUmOn+eWtelbq/m6utiAizvEvDL/4jA4lMx39mUwQVkG6&#10;YfKoYMmP2M5WLI8K1qs1yLKQ//HLHwAAAP//AwBQSwECLQAUAAYACAAAACEAtoM4kv4AAADhAQAA&#10;EwAAAAAAAAAAAAAAAAAAAAAAW0NvbnRlbnRfVHlwZXNdLnhtbFBLAQItABQABgAIAAAAIQA4/SH/&#10;1gAAAJQBAAALAAAAAAAAAAAAAAAAAC8BAABfcmVscy8ucmVsc1BLAQItABQABgAIAAAAIQC3ajHx&#10;2gEAAAoEAAAOAAAAAAAAAAAAAAAAAC4CAABkcnMvZTJvRG9jLnhtbFBLAQItABQABgAIAAAAIQCY&#10;6qLu2wAAAAYBAAAPAAAAAAAAAAAAAAAAADQ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Ettevõtted &lt; &gt; huvikoolid</w:t>
      </w:r>
    </w:p>
    <w:p w:rsidR="00537E6D" w:rsidRDefault="00537E6D" w:rsidP="00537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Tihedam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37E6D">
        <w:rPr>
          <w:rFonts w:ascii="Times New Roman" w:hAnsi="Times New Roman" w:cs="Times New Roman"/>
          <w:sz w:val="24"/>
          <w:szCs w:val="24"/>
        </w:rPr>
        <w:t>Koordineeritum</w:t>
      </w:r>
      <w:r>
        <w:rPr>
          <w:rFonts w:ascii="Times New Roman" w:hAnsi="Times New Roman" w:cs="Times New Roman"/>
          <w:sz w:val="24"/>
          <w:szCs w:val="24"/>
        </w:rPr>
        <w:tab/>
        <w:t>Ühised kokkulepped (hindamine, õpiprotsess)</w:t>
      </w:r>
    </w:p>
    <w:p w:rsidR="00537E6D" w:rsidRDefault="00537E6D" w:rsidP="00537E6D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Kodukoha koolide hoidmine</w:t>
      </w:r>
    </w:p>
    <w:p w:rsidR="00537E6D" w:rsidRDefault="00537E6D" w:rsidP="00537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Akadeemiline puhkus</w:t>
      </w:r>
    </w:p>
    <w:p w:rsidR="00537E6D" w:rsidRDefault="00537E6D" w:rsidP="00537E6D">
      <w:pPr>
        <w:pStyle w:val="Loendili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Gümnaasiumi allesjäämine</w:t>
      </w:r>
      <w:r>
        <w:rPr>
          <w:rFonts w:ascii="Times New Roman" w:hAnsi="Times New Roman" w:cs="Times New Roman"/>
          <w:sz w:val="24"/>
          <w:szCs w:val="24"/>
        </w:rPr>
        <w:tab/>
        <w:t>neg. mõju?</w:t>
      </w:r>
    </w:p>
    <w:p w:rsidR="00537E6D" w:rsidRDefault="00537E6D" w:rsidP="00537E6D">
      <w:pPr>
        <w:pStyle w:val="Loendili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Kogukonna toetus, kaasamine</w:t>
      </w:r>
    </w:p>
    <w:p w:rsidR="00537E6D" w:rsidRDefault="00537E6D" w:rsidP="00537E6D">
      <w:pPr>
        <w:pStyle w:val="Loendili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Jätkusuutlikkus </w:t>
      </w:r>
    </w:p>
    <w:p w:rsidR="00FE6617" w:rsidRDefault="00FE6617" w:rsidP="00742985">
      <w:pPr>
        <w:rPr>
          <w:rFonts w:ascii="Times New Roman" w:hAnsi="Times New Roman" w:cs="Times New Roman"/>
          <w:b/>
          <w:sz w:val="28"/>
          <w:szCs w:val="28"/>
        </w:rPr>
      </w:pPr>
    </w:p>
    <w:p w:rsidR="00FE6617" w:rsidRDefault="00FE6617" w:rsidP="007429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Laua probleemi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lahenu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„ Inimeste lahkumine „ 44 p ( + õpilaste arvu langus).</w:t>
      </w:r>
    </w:p>
    <w:p w:rsidR="00FE6617" w:rsidRDefault="00FE6617" w:rsidP="00742985">
      <w:pPr>
        <w:rPr>
          <w:rFonts w:ascii="Times New Roman" w:hAnsi="Times New Roman" w:cs="Times New Roman"/>
          <w:b/>
          <w:sz w:val="28"/>
          <w:szCs w:val="28"/>
        </w:rPr>
      </w:pPr>
    </w:p>
    <w:p w:rsidR="00742985" w:rsidRDefault="00537E6D" w:rsidP="007429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</w:t>
      </w:r>
      <w:r w:rsidR="00742985">
        <w:rPr>
          <w:rFonts w:ascii="Times New Roman" w:hAnsi="Times New Roman" w:cs="Times New Roman"/>
          <w:b/>
          <w:sz w:val="28"/>
          <w:szCs w:val="28"/>
        </w:rPr>
        <w:t>ks?</w:t>
      </w:r>
    </w:p>
    <w:p w:rsidR="00537E6D" w:rsidRPr="00742985" w:rsidRDefault="00537E6D" w:rsidP="00742985">
      <w:pPr>
        <w:pStyle w:val="Loendili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2985">
        <w:rPr>
          <w:rFonts w:ascii="Times New Roman" w:hAnsi="Times New Roman" w:cs="Times New Roman"/>
          <w:sz w:val="24"/>
          <w:szCs w:val="24"/>
        </w:rPr>
        <w:lastRenderedPageBreak/>
        <w:t>Töökohtade puudumine või vähesus, valikuvõimaluste puudumine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Palga suurus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Inimesi ei väärtustata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Ettevõtlikkus, praktilised oskused on vähesed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Kodukohaga nõrk side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Majanduslikult hakkamasaamine raske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Infrastruktuuri nõrkus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Alternatiivharidus puudub</w:t>
      </w:r>
    </w:p>
    <w:p w:rsidR="00537E6D" w:rsidRDefault="00537E6D" w:rsidP="00537E6D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Väärtushinnangud</w:t>
      </w:r>
    </w:p>
    <w:p w:rsidR="00537E6D" w:rsidRDefault="00742985" w:rsidP="00742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Tähtsustame haridust ja väärtustame iga inimest </w:t>
      </w:r>
      <w:r>
        <w:rPr>
          <w:rFonts w:ascii="Times New Roman" w:hAnsi="Times New Roman" w:cs="Times New Roman"/>
          <w:sz w:val="24"/>
          <w:szCs w:val="24"/>
        </w:rPr>
        <w:t>(ettevõtlikud ja loovad õpilased, läbi hariduse hoida inimesi kodukohas kinni)</w:t>
      </w:r>
    </w:p>
    <w:p w:rsidR="00637802" w:rsidRDefault="00637802" w:rsidP="00742985">
      <w:pPr>
        <w:rPr>
          <w:rFonts w:ascii="Times New Roman" w:hAnsi="Times New Roman" w:cs="Times New Roman"/>
          <w:b/>
          <w:sz w:val="28"/>
          <w:szCs w:val="28"/>
        </w:rPr>
      </w:pPr>
    </w:p>
    <w:p w:rsidR="00637802" w:rsidRDefault="00637802" w:rsidP="00742985">
      <w:pPr>
        <w:rPr>
          <w:rFonts w:ascii="Times New Roman" w:hAnsi="Times New Roman" w:cs="Times New Roman"/>
          <w:b/>
          <w:sz w:val="28"/>
          <w:szCs w:val="28"/>
        </w:rPr>
      </w:pPr>
    </w:p>
    <w:p w:rsidR="00637802" w:rsidRDefault="00637802" w:rsidP="00742985">
      <w:pPr>
        <w:rPr>
          <w:rFonts w:ascii="Times New Roman" w:hAnsi="Times New Roman" w:cs="Times New Roman"/>
          <w:b/>
          <w:sz w:val="28"/>
          <w:szCs w:val="28"/>
        </w:rPr>
      </w:pPr>
    </w:p>
    <w:p w:rsidR="00742985" w:rsidRPr="00637802" w:rsidRDefault="00742985" w:rsidP="007429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Mida teha?</w:t>
      </w:r>
    </w:p>
    <w:p w:rsidR="00742985" w:rsidRDefault="00742985" w:rsidP="00742985">
      <w:pPr>
        <w:pStyle w:val="Loendili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42985">
        <w:rPr>
          <w:rFonts w:ascii="Times New Roman" w:hAnsi="Times New Roman" w:cs="Times New Roman"/>
          <w:sz w:val="24"/>
          <w:szCs w:val="24"/>
        </w:rPr>
        <w:t>Koolitada</w:t>
      </w:r>
      <w:bookmarkStart w:id="0" w:name="_GoBack"/>
      <w:bookmarkEnd w:id="0"/>
      <w:r w:rsidRPr="00742985">
        <w:rPr>
          <w:rFonts w:ascii="Times New Roman" w:hAnsi="Times New Roman" w:cs="Times New Roman"/>
          <w:sz w:val="24"/>
          <w:szCs w:val="24"/>
        </w:rPr>
        <w:t xml:space="preserve"> vastava erialaga, kohanemisvõimelisi ja laia silmaringiga inimesi</w:t>
      </w:r>
    </w:p>
    <w:p w:rsidR="00742985" w:rsidRDefault="00742985" w:rsidP="00742985">
      <w:pPr>
        <w:pStyle w:val="Loendili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Koostöö ettevõtetega, millised on nende ootused</w:t>
      </w:r>
    </w:p>
    <w:p w:rsidR="00742985" w:rsidRDefault="00742985" w:rsidP="00742985">
      <w:pPr>
        <w:pStyle w:val="Loendili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KOV prioriteetide muutus, haridustöötajate palgatõus</w:t>
      </w:r>
    </w:p>
    <w:p w:rsidR="00742985" w:rsidRDefault="00742985" w:rsidP="00742985">
      <w:pPr>
        <w:pStyle w:val="Loendili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Maapiirkondades väiksem maksukoormus, inimesele ja ettevõtjale</w:t>
      </w:r>
    </w:p>
    <w:p w:rsid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HARIDUS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elukestev õpe</w:t>
      </w:r>
    </w:p>
    <w:p w:rsid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noored õpetajad kooli</w:t>
      </w:r>
    </w:p>
    <w:p w:rsid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179070</wp:posOffset>
                </wp:positionV>
                <wp:extent cx="1009650" cy="257175"/>
                <wp:effectExtent l="38100" t="0" r="19050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965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64.9pt;margin-top:14.1pt;width:79.5pt;height:20.2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0H3QEAAA4EAAAOAAAAZHJzL2Uyb0RvYy54bWysU9uO0zAQfUfiHyy/06SVugtV0xXqcnlA&#10;UO3CB3idcWPJN41Nk/w9YycNCJAQiBcrvpwz55yZ7O8Ga9gFMGrvGr5e1ZyBk77V7tzwL5/fvnjJ&#10;WUzCtcJ4Bw0fIfK7w/Nn+z7sYOM7b1pARiQu7vrQ8C6lsKuqKDuwIq58AEeXyqMVibZ4rloUPbFb&#10;U23q+qbqPbYBvYQY6fR+uuSHwq8UyPRJqQiJmYaTtlRWLOtTXqvDXuzOKEKn5SxD/IMKK7SjogvV&#10;vUiCfUX9C5XVEn30Kq2kt5VXSksoHsjNuv7JzWMnAhQvFE4MS0zx/9HKj5cTMt1S79acOWGpR48J&#10;hT53ib1G9D07eucoR4+MnlBefYg7gh3dCeddDCfM5geFlimjw3uiK3GQQTaUtMclbRgSk3S4rutX&#10;N1tqiqS7zfZ2fbvN9NXEk/kCxvQOvGX5o+Fx1rUImmqIy4eYJuAVkMHG5TUJbd64lqUxkDORDc1F&#10;8n2VvUzqy1caDUzYB1CUSlZZfJR5hKNBdhE0SUJKcKmkQXKNo9cZprQxC7D+M3B+n6FQZvVvwAui&#10;VPYuLWCrncffVU/DVbKa3l8TmHznCJ58O5a+lmho6EpD5h8kT/WP+wL//hsfvgEAAP//AwBQSwME&#10;FAAGAAgAAAAhAL5ma1rcAAAACQEAAA8AAABkcnMvZG93bnJldi54bWxMj8FOwzAQRO9I/IO1SNyo&#10;gw+pCXGqUAFC4kTgA9x4SaLG6yh2m/TvWU5wnJ3RzNtyt/pRnHGOQyAD95sMBFIb3ECdga/PlzsN&#10;IiZLzo6B0MAFI+yq66vSFi4s9IHnJnWCSygW1kCf0lRIGdsevY2bMCGx9x1mbxPLuZNutguX+1Gq&#10;LMultwPxQm8n3PfYHpuTN1Br+U7Hy34bm7c2d+OyPr/WT8bc3qz1I4iEa/oLwy8+o0PFTIdwIhfF&#10;yFo9MHoyoLQCwQGlNR8OBnK9BVmV8v8H1Q8AAAD//wMAUEsBAi0AFAAGAAgAAAAhALaDOJL+AAAA&#10;4QEAABMAAAAAAAAAAAAAAAAAAAAAAFtDb250ZW50X1R5cGVzXS54bWxQSwECLQAUAAYACAAAACEA&#10;OP0h/9YAAACUAQAACwAAAAAAAAAAAAAAAAAvAQAAX3JlbHMvLnJlbHNQSwECLQAUAAYACAAAACEA&#10;18E9B90BAAAOBAAADgAAAAAAAAAAAAAAAAAuAgAAZHJzL2Uyb0RvYy54bWxQSwECLQAUAAYACAAA&#10;ACEAvmZrWtwAAAAJ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2510155</wp:posOffset>
                </wp:positionH>
                <wp:positionV relativeFrom="paragraph">
                  <wp:posOffset>179070</wp:posOffset>
                </wp:positionV>
                <wp:extent cx="133350" cy="533400"/>
                <wp:effectExtent l="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197.65pt;margin-top:14.1pt;width:10.5pt;height:4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9k1AEAAAMEAAAOAAAAZHJzL2Uyb0RvYy54bWysU8uO1DAQvCPxD1buTJINi1A0mRWaBS4I&#10;Rix8gNdpTyz5pbaZJH9P28lkESAhEJdObHd1V5Xb+7vJaHYBDMrZrqh3VcHACtcre+6Kr1/evXhd&#10;sBC57bl2FrpihlDcHZ4/24++hRs3ON0DMipiQzv6rhhi9G1ZBjGA4WHnPFg6lA4Nj7TEc9kjH6m6&#10;0eVNVb0qR4e9RycgBNq9Xw6LQ64vJYj4ScoAkemuIG4xR8zxMcXysOftGbkflFhp8H9gYbiy1HQr&#10;dc8jZ99Q/VLKKIEuOBl3wpnSSakEZA2kpq5+UvMwcA9ZC5kT/GZT+H9lxcfLCZnq6e7IHssN3dFD&#10;RK7OQ2RvEN3Ijs5a8tEhoxTya/ShJdjRnnBdBX/CJH6SaNKXZLEpezxvHsMUmaDNummaW2ol6Oi2&#10;aV5WuWb5BPYY4ntwhqWfrggrmY1FnX3mlw8hUnsCXgGps7YpRq70W9uzOHuSw5OKRJxy03mZBCyU&#10;81+cNSzYzyDJikQy98hDCEeN7MJpfLgQYGO9VaLsBJNK6w1Y/Rm45ico5AH9G/CGyJ2djRvYKOvw&#10;d93jdKUsl/yrA4vuZMGj6+d8mdkamrTs1foq0ij/uM7wp7d7+A4AAP//AwBQSwMEFAAGAAgAAAAh&#10;AMA3WMfeAAAACgEAAA8AAABkcnMvZG93bnJldi54bWxMj8FOwzAMhu9IvEPkSdxY2gyqrTSdEBMX&#10;LoMxcc5ar6nWOFWTrYWnx5zY0fan399frCfXiQsOofWkIZ0nIJAqX7fUaNh/vt4vQYRoqDadJ9Tw&#10;jQHW5e1NYfLaj/SBl11sBIdQyI0GG2OfSxkqi86Eue+R+Hb0gzORx6GR9WBGDnedVEmSSWda4g/W&#10;9PhisTrtzk7DKrzbGOwXbo7bNNv+mGbzth+1vptNz08gIk7xH4Y/fVaHkp0O/kx1EJ2GxepxwagG&#10;tVQgGHhIM14cmEyVAlkW8rpC+QsAAP//AwBQSwECLQAUAAYACAAAACEAtoM4kv4AAADhAQAAEwAA&#10;AAAAAAAAAAAAAAAAAAAAW0NvbnRlbnRfVHlwZXNdLnhtbFBLAQItABQABgAIAAAAIQA4/SH/1gAA&#10;AJQBAAALAAAAAAAAAAAAAAAAAC8BAABfcmVscy8ucmVsc1BLAQItABQABgAIAAAAIQAJbG9k1AEA&#10;AAMEAAAOAAAAAAAAAAAAAAAAAC4CAABkcnMvZTJvRG9jLnhtbFBLAQItABQABgAIAAAAIQDAN1jH&#10;3gAAAAo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2643504</wp:posOffset>
                </wp:positionH>
                <wp:positionV relativeFrom="paragraph">
                  <wp:posOffset>179070</wp:posOffset>
                </wp:positionV>
                <wp:extent cx="1381125" cy="533400"/>
                <wp:effectExtent l="0" t="0" r="85725" b="762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08.15pt;margin-top:14.1pt;width:108.75pt;height:4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Qbf1wEAAAIEAAAOAAAAZHJzL2Uyb0RvYy54bWysU8GO0zAQvSPxD5bvNEnLot2q6Qp1gQuC&#10;apf9AK9jN5ZsjzU2Tfv3jJ00iwAJLeIyiT1+M+89jze3J2fZUWE04FveLGrOlJfQGX9o+eO3j2+u&#10;OYtJ+E5Y8KrlZxX57fb1q80Q1moJPdhOIaMiPq6H0PI+pbCuqih75URcQFCekhrQiURLPFQdioGq&#10;O1st6/pdNQB2AUGqGGn3bkzybamvtZLpq9ZRJWZbTtxSiVjiU47VdiPWBxShN3KiIf6BhRPGU9O5&#10;1J1Ign1H81spZyRCBJ0WElwFWhupigZS09S/qHnoRVBFC5kTw2xT/H9l5ZfjHpnpWn7DmReOrugh&#10;oTCHPrH3iDCwHXhPNgKym+zWEOKaQDu/x2kVwx6z9JNGl78kip2Kw+fZYXVKTNJms7pumuUVZ5Jy&#10;V6vV27pcQfWMDhjTJwWO5Z+Wx4nMzKIpNovj55ioPwEvgNza+hyTMPaD71g6B5IjsorMnM7mfJUV&#10;jJzLXzpbNWLvlSYnMsvSo8yg2llkR0HTI6RUPjVzJTqdYdpYOwPrvwOn8xmqyny+BDwjSmfwaQY7&#10;4wH/1D2dLpT1eP7iwKg7W/AE3bncZrGGBq14NT2KPMk/rwv8+elufwAAAP//AwBQSwMEFAAGAAgA&#10;AAAhAEMJK1TeAAAACgEAAA8AAABkcnMvZG93bnJldi54bWxMj8FOwzAQRO9I/IO1lbhRJw6KSohT&#10;ISouXAql4rxNtnHU2I5itwl8PcuJHlf7NPOmXM+2FxcaQ+edhnSZgCBX+6ZzrYb95+v9CkSI6Brs&#10;vSMN3xRgXd3elFg0fnIfdNnFVnCICwVqMDEOhZShNmQxLP1Ajn9HP1qMfI6tbEacONz2UiVJLi12&#10;jhsMDvRiqD7tzlbDY3g3MZgv2hy3ab79wXbztp+0vlvMz08gIs3xH4Y/fVaHip0O/uyaIHoND2me&#10;MapBrRQIBvIs4y0HJlOlQFalvJ5Q/QIAAP//AwBQSwECLQAUAAYACAAAACEAtoM4kv4AAADhAQAA&#10;EwAAAAAAAAAAAAAAAAAAAAAAW0NvbnRlbnRfVHlwZXNdLnhtbFBLAQItABQABgAIAAAAIQA4/SH/&#10;1gAAAJQBAAALAAAAAAAAAAAAAAAAAC8BAABfcmVscy8ucmVsc1BLAQItABQABgAIAAAAIQCsAQbf&#10;1wEAAAIEAAAOAAAAAAAAAAAAAAAAAC4CAABkcnMvZTJvRG9jLnhtbFBLAQItABQABgAIAAAAIQBD&#10;CStU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179070</wp:posOffset>
                </wp:positionV>
                <wp:extent cx="571500" cy="209550"/>
                <wp:effectExtent l="0" t="0" r="76200" b="762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241.15pt;margin-top:14.1pt;width:4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sU1wEAAAEEAAAOAAAAZHJzL2Uyb0RvYy54bWysU9uO0zAQfUfiHyy/0ySVCkvUdIW6wAuC&#10;ioUP8Dp2Y8n2WGPTpH/P2GmzCBDSrniZxJczc86Z8fZ2cpadFEYDvuPNquZMeQm98ceOf//24dUN&#10;ZzEJ3wsLXnX8rCK/3b18sR1Dq9YwgO0VMkriYzuGjg8phbaqohyUE3EFQXk61IBOJFrisepRjJTd&#10;2Wpd16+rEbAPCFLFSLt38yHflfxaK5m+aB1VYrbjxC2ViCU+5FjttqI9ogiDkRca4hksnDCeii6p&#10;7kQS7AeaP1I5IxEi6LSS4CrQ2khVNJCapv5Nzf0ggipayJwYFpvi/0srP58OyEzfcWqUF45adJ9Q&#10;mOOQ2DtEGNkevCcbAdlNdmsMsSXQ3h/wsorhgFn6pNHlL4liU3H4vDispsQkbW7eNJua+iDpaF2/&#10;3WxKB6pHcMCYPipwLP90PF64LCSa4rI4fYqJyhPwCsiVrc8xCWPf+56lcyA1IovIxOluPq+ygJly&#10;+Utnq2bsV6XJCCI51ygjqPYW2UnQ8AgplU/NkoluZ5g21i7AupD7J/ByP0NVGc+ngBdEqQw+LWBn&#10;PODfqqfpSlnP968OzLqzBQ/Qn0szizU0Z8Wry5vIg/zrusAfX+7uJwAAAP//AwBQSwMEFAAGAAgA&#10;AAAhAB3TGMbdAAAACQEAAA8AAABkcnMvZG93bnJldi54bWxMj8FOwzAMhu9IvENkJG4sbYFSStMJ&#10;MXHhsjEmzl7jNRWNUzXZWnh6shMcbX/6/f3Vcra9ONHoO8cK0kUCgrhxuuNWwe7j9aYA4QOyxt4x&#10;KfgmD8v68qLCUruJ3+m0Da2IIexLVGBCGEopfWPIol+4gTjeDm60GOI4tlKPOMVw28ssSXJpseP4&#10;weBAL4aar+3RKnj0GxO8+aTVYZ3m6x9sV2+7Sanrq/n5CUSgOfzBcNaP6lBHp707svaiV3BXZLcR&#10;VZAVGYgI3D+cF3sFeZqBrCv5v0H9CwAA//8DAFBLAQItABQABgAIAAAAIQC2gziS/gAAAOEBAAAT&#10;AAAAAAAAAAAAAAAAAAAAAABbQ29udGVudF9UeXBlc10ueG1sUEsBAi0AFAAGAAgAAAAhADj9If/W&#10;AAAAlAEAAAsAAAAAAAAAAAAAAAAALwEAAF9yZWxzLy5yZWxzUEsBAi0AFAAGAAgAAAAhACmxyxTX&#10;AQAAAQQAAA4AAAAAAAAAAAAAAAAALgIAAGRycy9lMm9Eb2MueG1sUEsBAi0AFAAGAAgAAAAhAB3T&#10;GMb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83820</wp:posOffset>
                </wp:positionV>
                <wp:extent cx="809625" cy="19050"/>
                <wp:effectExtent l="0" t="76200" r="952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253.15pt;margin-top:6.6pt;width:63.75pt;height:1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2vl3AEAAAoEAAAOAAAAZHJzL2Uyb0RvYy54bWysU02P0zAUvCPxHyzfadJK+xU1XaEucEFQ&#10;scDd69iNJdvPejZN8u95dtqwAoQE4mL5a+bNjJ+396Oz7KQwGvAtX69qzpSX0Bl/bPmXz29f3XIW&#10;k/CdsOBVyycV+f3u5YvtEBq1gR5sp5ARiY/NEFrepxSaqoqyV07EFQTl6VADOpFoiceqQzEQu7PV&#10;pq6vqwGwCwhSxUi7D/Mh3xV+rZVMH7WOKjHbctKWyohlfMpjtduK5ogi9EaeZYh/UOGE8VR0oXoQ&#10;SbBvaH6hckYiRNBpJcFVoLWRqnggN+v6JzePvQiqeKFwYlhiiv+PVn44HZCZruU3nHnh6IkeEwpz&#10;7BN7jQgD24P3FCMgu8lpDSE2BNr7A55XMRwwWx81OqatCV+pEUoYZI+NJetpyVqNiUnavK3vrjdX&#10;nEk6Wt/VV+UpqpklswWM6Z0Cx/Kk5fEsalEzVxCn9zGRDgJeABlsfR6TMPaN71iaAtkS2U12QHfz&#10;eZWdzNrLLE1WzdhPSlMipHGuUXpR7S2yk6AuElIqn9YLE93OMG2sXYB1sf9H4Pl+hqrSp38DXhCl&#10;Mvi0gJ3xgL+rnsaLZD3fvyQw+84RPEE3lVct0VDDlazOnyN39PN1gf/4wrvvAAAA//8DAFBLAwQU&#10;AAYACAAAACEApmxfn90AAAAJAQAADwAAAGRycy9kb3ducmV2LnhtbEyPwU7DMBBE70j8g7VI3KjT&#10;RIQqxKlCBQiJUwMf4MbbJKq9jmK3Sf+e5QTHnXmanSm3i7PiglMYPClYrxIQSK03A3UKvr/eHjYg&#10;QtRktPWECq4YYFvd3pS6MH6mPV6a2AkOoVBoBX2MYyFlaHt0Oqz8iMTe0U9ORz6nTppJzxzurEyT&#10;JJdOD8Qfej3irsf21JydgnojP+l03T2F5qPNjZ2X1/f6Ran7u6V+BhFxiX8w/Nbn6lBxp4M/kwnC&#10;KnhM8oxRNrIUBAN5lvGWAwt5CrIq5f8F1Q8AAAD//wMAUEsBAi0AFAAGAAgAAAAhALaDOJL+AAAA&#10;4QEAABMAAAAAAAAAAAAAAAAAAAAAAFtDb250ZW50X1R5cGVzXS54bWxQSwECLQAUAAYACAAAACEA&#10;OP0h/9YAAACUAQAACwAAAAAAAAAAAAAAAAAvAQAAX3JlbHMvLnJlbHNQSwECLQAUAAYACAAAACEA&#10;4Q9r5dwBAAAKBAAADgAAAAAAAAAAAAAAAAAuAgAAZHJzL2Uyb0RvYy54bWxQSwECLQAUAAYACAAA&#10;ACEApmxfn9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olemasolevad õpetajad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koolitused</w:t>
      </w:r>
    </w:p>
    <w:p w:rsid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ümberõpe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oskuste ja teadmiste kasutamine</w:t>
      </w:r>
    </w:p>
    <w:p w:rsid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tagasiside, tulemuste analüüs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kolleegidega jagamine</w:t>
      </w:r>
    </w:p>
    <w:p w:rsidR="00742985" w:rsidRPr="00742985" w:rsidRDefault="00742985" w:rsidP="0074298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37E6D" w:rsidRDefault="00742985" w:rsidP="00537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Koostöö MTÜdega, ettevõtetega – infovahetus, kogemusõpe, praktilised tegevused</w:t>
      </w:r>
    </w:p>
    <w:p w:rsidR="00742985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Hariduse mitmekesisus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Lapse positiivne kogemus, emotsioonid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Alternatiivharidus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Huvigruppide ootused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Perede toetamine, hakkamasaamine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Lapsevanemate kaasamine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Väärtuskasvatus, väärtushinnangud</w:t>
      </w:r>
    </w:p>
    <w:p w:rsidR="00C30F51" w:rsidRDefault="00C30F51" w:rsidP="00C30F5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Hakkamasaamise õpetamine</w:t>
      </w:r>
    </w:p>
    <w:p w:rsidR="00C30F51" w:rsidRDefault="00C30F51" w:rsidP="00C30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Hetkeline rahulolu, kaasatus, kuuluvustunne, vasutus=seotus kodukohaga</w:t>
      </w:r>
    </w:p>
    <w:p w:rsidR="00C30F51" w:rsidRDefault="00C30F51" w:rsidP="00C30F51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30F51">
        <w:rPr>
          <w:rFonts w:ascii="Times New Roman" w:hAnsi="Times New Roman" w:cs="Times New Roman"/>
          <w:sz w:val="24"/>
          <w:szCs w:val="24"/>
        </w:rPr>
        <w:t>Väiksemad klassid ja lasteaiarühmad, individuaalne lähenemine</w:t>
      </w:r>
    </w:p>
    <w:p w:rsidR="00C30F51" w:rsidRPr="00C30F51" w:rsidRDefault="00C30F51" w:rsidP="00C30F51">
      <w:pPr>
        <w:pStyle w:val="Loendilik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KOV saaks tagada õpetajate palgafondi suurenemise, et oleks rohkem inimesi haridusasutustes</w:t>
      </w:r>
    </w:p>
    <w:p w:rsidR="00C30F51" w:rsidRDefault="00C30F51" w:rsidP="00C30F51">
      <w:pPr>
        <w:rPr>
          <w:rFonts w:ascii="Times New Roman" w:hAnsi="Times New Roman" w:cs="Times New Roman"/>
          <w:sz w:val="24"/>
          <w:szCs w:val="24"/>
        </w:rPr>
      </w:pPr>
    </w:p>
    <w:p w:rsidR="00C30F51" w:rsidRPr="00C30F51" w:rsidRDefault="00C30F51" w:rsidP="00C30F51">
      <w:pPr>
        <w:rPr>
          <w:rFonts w:ascii="Times New Roman" w:hAnsi="Times New Roman" w:cs="Times New Roman"/>
          <w:sz w:val="24"/>
          <w:szCs w:val="24"/>
        </w:rPr>
      </w:pPr>
    </w:p>
    <w:p w:rsidR="00537E6D" w:rsidRPr="00537E6D" w:rsidRDefault="00537E6D" w:rsidP="00537E6D">
      <w:pPr>
        <w:pStyle w:val="Loendilik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537E6D" w:rsidRDefault="00FE6617" w:rsidP="00537E6D">
      <w:pPr>
        <w:pStyle w:val="Loendilik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Jooksvad mõtteterad.</w:t>
      </w:r>
    </w:p>
    <w:p w:rsidR="00FE6617" w:rsidRDefault="00FE6617" w:rsidP="00FE6617">
      <w:pPr>
        <w:pStyle w:val="Loendili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Äkki ongi kogu probleem HARIDUSES- ettevõtlikud, teotahtelised, heade positiivsete kogemustega</w:t>
      </w:r>
      <w:r w:rsidR="00637802">
        <w:rPr>
          <w:rFonts w:ascii="Times New Roman" w:hAnsi="Times New Roman" w:cs="Times New Roman"/>
          <w:sz w:val="24"/>
          <w:szCs w:val="24"/>
        </w:rPr>
        <w:t xml:space="preserve"> Põltsamaa piirkonna koolide </w:t>
      </w:r>
      <w:r>
        <w:rPr>
          <w:rFonts w:ascii="Times New Roman" w:hAnsi="Times New Roman" w:cs="Times New Roman"/>
          <w:sz w:val="24"/>
          <w:szCs w:val="24"/>
        </w:rPr>
        <w:t xml:space="preserve"> noored- tulevad siia TAGASI- päästabki Põltsamaa?</w:t>
      </w:r>
    </w:p>
    <w:p w:rsidR="00FE6617" w:rsidRDefault="00FE6617" w:rsidP="00FE6617">
      <w:pPr>
        <w:pStyle w:val="Loendili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Puudulik bussiliiklus, koolidevaheline parem huviringides osalemise võimalus.</w:t>
      </w:r>
    </w:p>
    <w:p w:rsidR="00FE6617" w:rsidRDefault="00FE6617" w:rsidP="00FE6617">
      <w:pPr>
        <w:pStyle w:val="Loendili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Omavalitsusepoolne sisuline tugi haridusasutustele ( õppesisu, metoodika</w:t>
      </w:r>
      <w:r w:rsidR="00637802">
        <w:rPr>
          <w:rFonts w:ascii="Times New Roman" w:hAnsi="Times New Roman" w:cs="Times New Roman"/>
          <w:sz w:val="24"/>
          <w:szCs w:val="24"/>
        </w:rPr>
        <w:t>, ühised ainesektsioonid jms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FE6617" w:rsidRDefault="00FE6617" w:rsidP="00FE6617">
      <w:pPr>
        <w:pStyle w:val="Loendili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Erivajadustega laste koordineeritud ja kokkulepitud suunamine (ka nädalaks, kuuks jms ) piirkonnas.</w:t>
      </w:r>
    </w:p>
    <w:p w:rsidR="00FE6617" w:rsidRPr="00FE6617" w:rsidRDefault="00FE6617" w:rsidP="00FE6617">
      <w:pPr>
        <w:pStyle w:val="Loendili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Eriti andekate vähem märkamine.</w:t>
      </w:r>
    </w:p>
    <w:sectPr w:rsidR="00FE6617" w:rsidRPr="00FE6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00F5"/>
    <w:multiLevelType w:val="hybridMultilevel"/>
    <w:tmpl w:val="2B18A1C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052A8C"/>
    <w:multiLevelType w:val="hybridMultilevel"/>
    <w:tmpl w:val="D79C14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214F7"/>
    <w:multiLevelType w:val="hybridMultilevel"/>
    <w:tmpl w:val="E1CCF4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605D6"/>
    <w:multiLevelType w:val="hybridMultilevel"/>
    <w:tmpl w:val="284C5C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204BF"/>
    <w:multiLevelType w:val="hybridMultilevel"/>
    <w:tmpl w:val="7FEE74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75CF4"/>
    <w:multiLevelType w:val="hybridMultilevel"/>
    <w:tmpl w:val="8E0830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E611BA"/>
    <w:multiLevelType w:val="hybridMultilevel"/>
    <w:tmpl w:val="96222C34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C6D3286"/>
    <w:multiLevelType w:val="hybridMultilevel"/>
    <w:tmpl w:val="1DC807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D95288"/>
    <w:multiLevelType w:val="hybridMultilevel"/>
    <w:tmpl w:val="E578D5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6D"/>
    <w:rsid w:val="00537E6D"/>
    <w:rsid w:val="00637802"/>
    <w:rsid w:val="00742985"/>
    <w:rsid w:val="00A1323D"/>
    <w:rsid w:val="00BF347A"/>
    <w:rsid w:val="00C30F51"/>
    <w:rsid w:val="00FE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37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37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2309</Characters>
  <Application>Microsoft Office Word</Application>
  <DocSecurity>4</DocSecurity>
  <Lines>19</Lines>
  <Paragraphs>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</dc:creator>
  <cp:lastModifiedBy>kadri</cp:lastModifiedBy>
  <cp:revision>2</cp:revision>
  <dcterms:created xsi:type="dcterms:W3CDTF">2015-05-05T09:52:00Z</dcterms:created>
  <dcterms:modified xsi:type="dcterms:W3CDTF">2015-05-05T09:52:00Z</dcterms:modified>
</cp:coreProperties>
</file>