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C0" w:rsidRPr="0095750A" w:rsidRDefault="000B1BC0">
      <w:pPr>
        <w:pStyle w:val="Tiitel"/>
        <w:jc w:val="right"/>
        <w:rPr>
          <w:b w:val="0"/>
          <w:bCs w:val="0"/>
          <w:noProof/>
          <w:sz w:val="24"/>
        </w:rPr>
      </w:pPr>
      <w:r w:rsidRPr="0095750A">
        <w:rPr>
          <w:b w:val="0"/>
          <w:bCs w:val="0"/>
          <w:noProof/>
          <w:sz w:val="24"/>
        </w:rPr>
        <w:t>P</w:t>
      </w:r>
      <w:r w:rsidR="00C93BC0" w:rsidRPr="0095750A">
        <w:rPr>
          <w:b w:val="0"/>
          <w:bCs w:val="0"/>
          <w:noProof/>
          <w:sz w:val="24"/>
        </w:rPr>
        <w:t>õltsamaa Linnavalitsus</w:t>
      </w:r>
    </w:p>
    <w:p w:rsidR="00C93BC0" w:rsidRPr="0095750A" w:rsidRDefault="00AB5320">
      <w:pPr>
        <w:pStyle w:val="Tiitel"/>
        <w:jc w:val="right"/>
        <w:rPr>
          <w:b w:val="0"/>
          <w:bCs w:val="0"/>
          <w:noProof/>
          <w:sz w:val="24"/>
        </w:rPr>
      </w:pPr>
      <w:r>
        <w:rPr>
          <w:b w:val="0"/>
          <w:bCs w:val="0"/>
          <w:noProof/>
          <w:sz w:val="24"/>
        </w:rPr>
        <w:t>12</w:t>
      </w:r>
      <w:r w:rsidR="00FC7D81" w:rsidRPr="0095750A">
        <w:rPr>
          <w:b w:val="0"/>
          <w:bCs w:val="0"/>
          <w:noProof/>
          <w:sz w:val="24"/>
        </w:rPr>
        <w:t>.10.2015</w:t>
      </w:r>
      <w:r w:rsidR="00C93BC0" w:rsidRPr="0095750A">
        <w:rPr>
          <w:b w:val="0"/>
          <w:bCs w:val="0"/>
          <w:noProof/>
          <w:sz w:val="24"/>
        </w:rPr>
        <w:t xml:space="preserve"> korralduse nr </w:t>
      </w:r>
      <w:r w:rsidRPr="00AB5320">
        <w:rPr>
          <w:b w:val="0"/>
          <w:bCs w:val="0"/>
          <w:noProof/>
          <w:sz w:val="24"/>
        </w:rPr>
        <w:t>2-3/2015/266</w:t>
      </w:r>
      <w:bookmarkStart w:id="0" w:name="_GoBack"/>
      <w:bookmarkEnd w:id="0"/>
    </w:p>
    <w:p w:rsidR="00C93BC0" w:rsidRPr="0095750A" w:rsidRDefault="00C93BC0">
      <w:pPr>
        <w:pStyle w:val="Tiitel"/>
        <w:jc w:val="right"/>
        <w:rPr>
          <w:b w:val="0"/>
          <w:bCs w:val="0"/>
          <w:noProof/>
          <w:sz w:val="24"/>
        </w:rPr>
      </w:pPr>
      <w:r w:rsidRPr="0095750A">
        <w:rPr>
          <w:b w:val="0"/>
          <w:bCs w:val="0"/>
          <w:noProof/>
          <w:sz w:val="24"/>
        </w:rPr>
        <w:t>Lisa 1 (ühel lehel)</w:t>
      </w:r>
    </w:p>
    <w:p w:rsidR="00C93BC0" w:rsidRPr="0095750A" w:rsidRDefault="00C93BC0">
      <w:pPr>
        <w:pStyle w:val="Tiitel"/>
        <w:rPr>
          <w:noProof/>
        </w:rPr>
      </w:pPr>
    </w:p>
    <w:p w:rsidR="00C93BC0" w:rsidRPr="0095750A" w:rsidRDefault="00C93BC0">
      <w:pPr>
        <w:pStyle w:val="Tiitel"/>
        <w:rPr>
          <w:noProof/>
        </w:rPr>
      </w:pPr>
      <w:r w:rsidRPr="0095750A">
        <w:rPr>
          <w:noProof/>
        </w:rPr>
        <w:t>TAOTLUS TÄNAVA SULGEMISE LOA SAAMISEKS</w:t>
      </w:r>
    </w:p>
    <w:p w:rsidR="00C93BC0" w:rsidRPr="0095750A" w:rsidRDefault="00C93BC0">
      <w:pPr>
        <w:pStyle w:val="Tiitel"/>
        <w:rPr>
          <w:noProof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096"/>
        <w:gridCol w:w="3992"/>
      </w:tblGrid>
      <w:tr w:rsidR="00C93BC0" w:rsidRPr="0095750A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2552" w:type="dxa"/>
            <w:vAlign w:val="center"/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Andmed tänava sulgeja kohta:</w:t>
            </w:r>
          </w:p>
          <w:p w:rsidR="00C93BC0" w:rsidRPr="0095750A" w:rsidRDefault="00C93BC0">
            <w:pPr>
              <w:rPr>
                <w:noProof/>
                <w:sz w:val="20"/>
                <w:szCs w:val="16"/>
              </w:rPr>
            </w:pPr>
          </w:p>
          <w:p w:rsidR="00C93BC0" w:rsidRPr="0095750A" w:rsidRDefault="00C93BC0">
            <w:pPr>
              <w:rPr>
                <w:noProof/>
                <w:sz w:val="20"/>
                <w:szCs w:val="16"/>
              </w:rPr>
            </w:pPr>
            <w:r w:rsidRPr="0095750A">
              <w:rPr>
                <w:noProof/>
                <w:sz w:val="20"/>
                <w:szCs w:val="16"/>
              </w:rPr>
              <w:t>(nimi, isiku või registrikood,</w:t>
            </w:r>
          </w:p>
          <w:p w:rsidR="00C93BC0" w:rsidRPr="0095750A" w:rsidRDefault="00C93BC0">
            <w:pPr>
              <w:rPr>
                <w:noProof/>
                <w:sz w:val="16"/>
                <w:szCs w:val="16"/>
              </w:rPr>
            </w:pPr>
            <w:r w:rsidRPr="0095750A">
              <w:rPr>
                <w:noProof/>
                <w:sz w:val="20"/>
                <w:szCs w:val="16"/>
              </w:rPr>
              <w:t>postiaadress, telefon, faks, e-post)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C93BC0" w:rsidRPr="0095750A" w:rsidRDefault="00C93BC0">
            <w:pPr>
              <w:ind w:left="-108" w:hanging="72"/>
              <w:rPr>
                <w:noProof/>
              </w:rPr>
            </w:pPr>
          </w:p>
        </w:tc>
      </w:tr>
      <w:tr w:rsidR="00C93BC0" w:rsidRPr="0095750A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552" w:type="dxa"/>
            <w:vAlign w:val="center"/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Liikluskorralduse eest vastutav isik:</w:t>
            </w:r>
          </w:p>
          <w:p w:rsidR="00C93BC0" w:rsidRPr="0095750A" w:rsidRDefault="00C93BC0">
            <w:pPr>
              <w:rPr>
                <w:noProof/>
                <w:sz w:val="20"/>
                <w:szCs w:val="16"/>
              </w:rPr>
            </w:pPr>
          </w:p>
          <w:p w:rsidR="00C93BC0" w:rsidRPr="0095750A" w:rsidRDefault="00C93BC0">
            <w:pPr>
              <w:rPr>
                <w:noProof/>
                <w:sz w:val="16"/>
                <w:szCs w:val="16"/>
              </w:rPr>
            </w:pPr>
            <w:r w:rsidRPr="0095750A">
              <w:rPr>
                <w:noProof/>
                <w:sz w:val="20"/>
                <w:szCs w:val="16"/>
              </w:rPr>
              <w:t>(nimi, ametinimetus, telefon, e-post)</w:t>
            </w:r>
          </w:p>
        </w:tc>
        <w:tc>
          <w:tcPr>
            <w:tcW w:w="7088" w:type="dxa"/>
            <w:gridSpan w:val="2"/>
          </w:tcPr>
          <w:p w:rsidR="00C93BC0" w:rsidRPr="0095750A" w:rsidRDefault="00C93BC0">
            <w:pPr>
              <w:pStyle w:val="Pis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93BC0" w:rsidRPr="0095750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552" w:type="dxa"/>
            <w:vAlign w:val="center"/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Sulgemise algus</w:t>
            </w:r>
          </w:p>
          <w:p w:rsidR="00C93BC0" w:rsidRPr="0095750A" w:rsidRDefault="00C93BC0">
            <w:pPr>
              <w:rPr>
                <w:noProof/>
              </w:rPr>
            </w:pPr>
          </w:p>
        </w:tc>
        <w:tc>
          <w:tcPr>
            <w:tcW w:w="3096" w:type="dxa"/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Kuupäev</w:t>
            </w:r>
          </w:p>
        </w:tc>
        <w:tc>
          <w:tcPr>
            <w:tcW w:w="3992" w:type="dxa"/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Kellaaeg</w:t>
            </w:r>
          </w:p>
        </w:tc>
      </w:tr>
      <w:tr w:rsidR="00C93BC0" w:rsidRPr="0095750A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552" w:type="dxa"/>
            <w:vAlign w:val="center"/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Sulgemise lõpp</w:t>
            </w:r>
          </w:p>
          <w:p w:rsidR="00C93BC0" w:rsidRPr="0095750A" w:rsidRDefault="00C93BC0">
            <w:pPr>
              <w:rPr>
                <w:noProof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Kuupäev</w:t>
            </w: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Kellaaeg</w:t>
            </w:r>
          </w:p>
        </w:tc>
      </w:tr>
      <w:tr w:rsidR="00C93BC0" w:rsidRPr="0095750A">
        <w:tblPrEx>
          <w:tblCellMar>
            <w:top w:w="0" w:type="dxa"/>
            <w:bottom w:w="0" w:type="dxa"/>
          </w:tblCellMar>
        </w:tblPrEx>
        <w:trPr>
          <w:trHeight w:val="2278"/>
        </w:trPr>
        <w:tc>
          <w:tcPr>
            <w:tcW w:w="2552" w:type="dxa"/>
            <w:vAlign w:val="center"/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Sulgemispiirkond:</w:t>
            </w:r>
          </w:p>
          <w:p w:rsidR="00C93BC0" w:rsidRPr="0095750A" w:rsidRDefault="00C93BC0">
            <w:pPr>
              <w:rPr>
                <w:noProof/>
                <w:sz w:val="16"/>
                <w:szCs w:val="16"/>
              </w:rPr>
            </w:pPr>
          </w:p>
          <w:p w:rsidR="00C93BC0" w:rsidRPr="0095750A" w:rsidRDefault="00C93BC0">
            <w:pPr>
              <w:rPr>
                <w:noProof/>
                <w:sz w:val="20"/>
                <w:szCs w:val="16"/>
              </w:rPr>
            </w:pPr>
            <w:r w:rsidRPr="0095750A">
              <w:rPr>
                <w:noProof/>
                <w:sz w:val="20"/>
                <w:szCs w:val="16"/>
              </w:rPr>
              <w:t>(tänav või ala suurus ruutmeetrites)</w:t>
            </w:r>
          </w:p>
        </w:tc>
        <w:tc>
          <w:tcPr>
            <w:tcW w:w="7088" w:type="dxa"/>
            <w:gridSpan w:val="2"/>
          </w:tcPr>
          <w:p w:rsidR="00C93BC0" w:rsidRPr="0095750A" w:rsidRDefault="00C93BC0">
            <w:pPr>
              <w:rPr>
                <w:noProof/>
              </w:rPr>
            </w:pPr>
          </w:p>
        </w:tc>
      </w:tr>
      <w:tr w:rsidR="00C93BC0" w:rsidRPr="0095750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552" w:type="dxa"/>
            <w:vAlign w:val="center"/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Piirkonna täpsustus:</w:t>
            </w:r>
          </w:p>
          <w:p w:rsidR="00C93BC0" w:rsidRPr="0095750A" w:rsidRDefault="00C93BC0">
            <w:pPr>
              <w:rPr>
                <w:noProof/>
                <w:sz w:val="16"/>
                <w:szCs w:val="16"/>
              </w:rPr>
            </w:pPr>
          </w:p>
          <w:p w:rsidR="00C93BC0" w:rsidRPr="0095750A" w:rsidRDefault="00C93BC0">
            <w:pPr>
              <w:rPr>
                <w:noProof/>
                <w:sz w:val="20"/>
              </w:rPr>
            </w:pPr>
            <w:r w:rsidRPr="0095750A">
              <w:rPr>
                <w:noProof/>
                <w:sz w:val="20"/>
                <w:szCs w:val="16"/>
              </w:rPr>
              <w:t>(milliste ristuvate tänavate või hoonete vahel)</w:t>
            </w:r>
          </w:p>
        </w:tc>
        <w:tc>
          <w:tcPr>
            <w:tcW w:w="7088" w:type="dxa"/>
            <w:gridSpan w:val="2"/>
          </w:tcPr>
          <w:p w:rsidR="00C93BC0" w:rsidRPr="0095750A" w:rsidRDefault="00C93BC0">
            <w:pPr>
              <w:rPr>
                <w:noProof/>
              </w:rPr>
            </w:pPr>
          </w:p>
        </w:tc>
      </w:tr>
      <w:tr w:rsidR="00C93BC0" w:rsidRPr="0095750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Sulgemise põhjus:</w:t>
            </w:r>
          </w:p>
          <w:p w:rsidR="00C93BC0" w:rsidRPr="0095750A" w:rsidRDefault="00C93BC0">
            <w:pPr>
              <w:rPr>
                <w:noProof/>
              </w:rPr>
            </w:pPr>
          </w:p>
          <w:p w:rsidR="00C93BC0" w:rsidRPr="0095750A" w:rsidRDefault="00C93BC0">
            <w:pPr>
              <w:rPr>
                <w:noProof/>
                <w:sz w:val="20"/>
              </w:rPr>
            </w:pPr>
            <w:r w:rsidRPr="0095750A">
              <w:rPr>
                <w:noProof/>
                <w:sz w:val="20"/>
                <w:szCs w:val="16"/>
              </w:rPr>
              <w:t>(tööde või tegevuste nimetus)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C93BC0" w:rsidRPr="0095750A" w:rsidRDefault="00C93BC0">
            <w:pPr>
              <w:rPr>
                <w:noProof/>
              </w:rPr>
            </w:pPr>
          </w:p>
        </w:tc>
      </w:tr>
      <w:tr w:rsidR="00C93BC0" w:rsidRPr="0095750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93BC0" w:rsidRPr="0095750A" w:rsidRDefault="00C93BC0">
            <w:pPr>
              <w:rPr>
                <w:noProof/>
              </w:rPr>
            </w:pPr>
            <w:r w:rsidRPr="0095750A">
              <w:rPr>
                <w:noProof/>
              </w:rPr>
              <w:t>Vastutav isik:</w:t>
            </w:r>
          </w:p>
          <w:p w:rsidR="00C93BC0" w:rsidRPr="0095750A" w:rsidRDefault="00C93BC0">
            <w:pPr>
              <w:rPr>
                <w:noProof/>
              </w:rPr>
            </w:pPr>
          </w:p>
          <w:p w:rsidR="00C93BC0" w:rsidRPr="0095750A" w:rsidRDefault="00C93BC0">
            <w:pPr>
              <w:rPr>
                <w:noProof/>
                <w:sz w:val="20"/>
                <w:szCs w:val="16"/>
              </w:rPr>
            </w:pPr>
            <w:r w:rsidRPr="0095750A">
              <w:rPr>
                <w:noProof/>
                <w:sz w:val="20"/>
                <w:szCs w:val="16"/>
              </w:rPr>
              <w:t>(nimi, amet, allkiri)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C93BC0" w:rsidRPr="0095750A" w:rsidRDefault="00C93BC0">
            <w:pPr>
              <w:rPr>
                <w:noProof/>
              </w:rPr>
            </w:pPr>
          </w:p>
          <w:p w:rsidR="00C93BC0" w:rsidRPr="0095750A" w:rsidRDefault="00C93BC0">
            <w:pPr>
              <w:rPr>
                <w:noProof/>
                <w:sz w:val="16"/>
                <w:szCs w:val="16"/>
              </w:rPr>
            </w:pPr>
          </w:p>
        </w:tc>
      </w:tr>
    </w:tbl>
    <w:p w:rsidR="00C93BC0" w:rsidRPr="0095750A" w:rsidRDefault="00C93BC0">
      <w:pPr>
        <w:rPr>
          <w:noProof/>
        </w:rPr>
      </w:pPr>
    </w:p>
    <w:p w:rsidR="00C93BC0" w:rsidRPr="0095750A" w:rsidRDefault="00C93BC0">
      <w:pPr>
        <w:pStyle w:val="bodyt"/>
        <w:rPr>
          <w:i/>
          <w:noProof/>
          <w:sz w:val="20"/>
          <w:szCs w:val="16"/>
          <w:lang w:val="et-EE"/>
        </w:rPr>
      </w:pPr>
      <w:r w:rsidRPr="0095750A">
        <w:rPr>
          <w:i/>
          <w:noProof/>
          <w:sz w:val="20"/>
          <w:szCs w:val="16"/>
          <w:lang w:val="et-EE"/>
        </w:rPr>
        <w:t>Märkus: Taotlusi võetakse vastu ainult allkirjastatult ja koos liikluskorraldusskeemiga (paberkandjal ja elektrooniliselt), mis on koostatud vastavalt liiklusseadusele ja teistele kehtivatele liikluskorralduse nõuetele</w:t>
      </w:r>
    </w:p>
    <w:p w:rsidR="00C93BC0" w:rsidRPr="0095750A" w:rsidRDefault="00C93BC0">
      <w:pPr>
        <w:pStyle w:val="bodyt"/>
        <w:rPr>
          <w:i/>
          <w:noProof/>
          <w:sz w:val="20"/>
          <w:szCs w:val="16"/>
          <w:lang w:val="et-EE"/>
        </w:rPr>
      </w:pPr>
    </w:p>
    <w:p w:rsidR="00C93BC0" w:rsidRPr="0095750A" w:rsidRDefault="00C93BC0">
      <w:pPr>
        <w:pStyle w:val="Tiitel"/>
        <w:rPr>
          <w:noProof/>
        </w:rPr>
      </w:pPr>
    </w:p>
    <w:p w:rsidR="00C93BC0" w:rsidRPr="0095750A" w:rsidRDefault="00C93BC0">
      <w:pPr>
        <w:pStyle w:val="Tiitel"/>
        <w:rPr>
          <w:noProof/>
        </w:rPr>
      </w:pPr>
    </w:p>
    <w:p w:rsidR="00C93BC0" w:rsidRPr="0095750A" w:rsidRDefault="00C93BC0">
      <w:pPr>
        <w:pStyle w:val="Tiitel"/>
        <w:rPr>
          <w:noProof/>
        </w:rPr>
      </w:pPr>
    </w:p>
    <w:p w:rsidR="00C93BC0" w:rsidRPr="0095750A" w:rsidRDefault="00C93BC0">
      <w:pPr>
        <w:pStyle w:val="Tiitel"/>
        <w:rPr>
          <w:noProof/>
        </w:rPr>
      </w:pPr>
    </w:p>
    <w:p w:rsidR="00C93BC0" w:rsidRPr="0095750A" w:rsidRDefault="00C93BC0">
      <w:pPr>
        <w:pStyle w:val="Tiitel"/>
        <w:rPr>
          <w:noProof/>
        </w:rPr>
      </w:pPr>
    </w:p>
    <w:p w:rsidR="00C93BC0" w:rsidRPr="0095750A" w:rsidRDefault="00C93BC0">
      <w:pPr>
        <w:pStyle w:val="Tiitel"/>
        <w:rPr>
          <w:noProof/>
        </w:rPr>
      </w:pPr>
    </w:p>
    <w:p w:rsidR="00B44831" w:rsidRPr="0095750A" w:rsidRDefault="00B44831" w:rsidP="00FC7D81">
      <w:pPr>
        <w:pStyle w:val="Tiitel"/>
        <w:jc w:val="right"/>
        <w:rPr>
          <w:b w:val="0"/>
          <w:bCs w:val="0"/>
          <w:noProof/>
          <w:sz w:val="24"/>
        </w:rPr>
      </w:pPr>
    </w:p>
    <w:sectPr w:rsidR="00B44831" w:rsidRPr="0095750A">
      <w:pgSz w:w="11906" w:h="16838" w:code="9"/>
      <w:pgMar w:top="1440" w:right="924" w:bottom="1077" w:left="179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9C" w:rsidRDefault="00262B9C">
      <w:r>
        <w:separator/>
      </w:r>
    </w:p>
  </w:endnote>
  <w:endnote w:type="continuationSeparator" w:id="0">
    <w:p w:rsidR="00262B9C" w:rsidRDefault="0026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9C" w:rsidRDefault="00262B9C">
      <w:r>
        <w:separator/>
      </w:r>
    </w:p>
  </w:footnote>
  <w:footnote w:type="continuationSeparator" w:id="0">
    <w:p w:rsidR="00262B9C" w:rsidRDefault="0026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8D2"/>
    <w:multiLevelType w:val="hybridMultilevel"/>
    <w:tmpl w:val="A9048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B77E1"/>
    <w:multiLevelType w:val="hybridMultilevel"/>
    <w:tmpl w:val="8256B2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33513"/>
    <w:multiLevelType w:val="hybridMultilevel"/>
    <w:tmpl w:val="CFDCCC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01570"/>
    <w:multiLevelType w:val="hybridMultilevel"/>
    <w:tmpl w:val="9A7299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70076A"/>
    <w:multiLevelType w:val="hybridMultilevel"/>
    <w:tmpl w:val="1A6CF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892374"/>
    <w:multiLevelType w:val="hybridMultilevel"/>
    <w:tmpl w:val="B2CCC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6E"/>
    <w:rsid w:val="000B1BC0"/>
    <w:rsid w:val="001075D4"/>
    <w:rsid w:val="00262B9C"/>
    <w:rsid w:val="00276D23"/>
    <w:rsid w:val="00454A06"/>
    <w:rsid w:val="0095750A"/>
    <w:rsid w:val="00A12E6E"/>
    <w:rsid w:val="00AB5320"/>
    <w:rsid w:val="00B3393F"/>
    <w:rsid w:val="00B44831"/>
    <w:rsid w:val="00C93BC0"/>
    <w:rsid w:val="00D43AD3"/>
    <w:rsid w:val="00E27E13"/>
    <w:rsid w:val="00E35AA2"/>
    <w:rsid w:val="00EA78CF"/>
    <w:rsid w:val="00F501F8"/>
    <w:rsid w:val="00F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  <w:bCs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</w:style>
  <w:style w:type="paragraph" w:styleId="Tiitel">
    <w:name w:val="Title"/>
    <w:basedOn w:val="Normaallaad"/>
    <w:qFormat/>
    <w:pPr>
      <w:jc w:val="center"/>
    </w:pPr>
    <w:rPr>
      <w:b/>
      <w:bCs/>
      <w:sz w:val="28"/>
    </w:rPr>
  </w:style>
  <w:style w:type="paragraph" w:styleId="Loendilik">
    <w:name w:val="List Paragraph"/>
    <w:basedOn w:val="Normaallaad"/>
    <w:qFormat/>
    <w:pPr>
      <w:ind w:left="720"/>
    </w:pPr>
  </w:style>
  <w:style w:type="character" w:customStyle="1" w:styleId="text">
    <w:name w:val="text"/>
    <w:basedOn w:val="Liguvaikefont"/>
  </w:style>
  <w:style w:type="character" w:styleId="Hperlink">
    <w:name w:val="Hyperlink"/>
    <w:semiHidden/>
    <w:unhideWhenUsed/>
    <w:rPr>
      <w:color w:val="0000FF"/>
      <w:u w:val="single"/>
    </w:rPr>
  </w:style>
  <w:style w:type="paragraph" w:styleId="Lihttekst">
    <w:name w:val="Plain Text"/>
    <w:basedOn w:val="Normaallaad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eastAsia="en-US"/>
    </w:rPr>
  </w:style>
  <w:style w:type="paragraph" w:styleId="Allmrkusetekst">
    <w:name w:val="footnote text"/>
    <w:basedOn w:val="Normaallaad"/>
    <w:semiHidden/>
    <w:unhideWhenUsed/>
    <w:rPr>
      <w:sz w:val="20"/>
      <w:szCs w:val="20"/>
    </w:rPr>
  </w:style>
  <w:style w:type="character" w:customStyle="1" w:styleId="FootnoteTextChar">
    <w:name w:val="Footnote Text Char"/>
    <w:semiHidden/>
    <w:rPr>
      <w:lang w:eastAsia="en-US"/>
    </w:rPr>
  </w:style>
  <w:style w:type="character" w:styleId="Allmrkuseviide">
    <w:name w:val="footnote reference"/>
    <w:semiHidden/>
    <w:unhideWhenUsed/>
    <w:rPr>
      <w:vertAlign w:val="superscript"/>
    </w:rPr>
  </w:style>
  <w:style w:type="paragraph" w:styleId="Kehatekst">
    <w:name w:val="Body Text"/>
    <w:basedOn w:val="Normaallaad"/>
    <w:semiHidden/>
    <w:pPr>
      <w:tabs>
        <w:tab w:val="left" w:pos="6521"/>
      </w:tabs>
      <w:jc w:val="both"/>
    </w:pPr>
    <w:rPr>
      <w:szCs w:val="20"/>
    </w:rPr>
  </w:style>
  <w:style w:type="paragraph" w:customStyle="1" w:styleId="bodyt">
    <w:name w:val="bodyt"/>
    <w:basedOn w:val="Normaallaad"/>
    <w:pPr>
      <w:jc w:val="both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  <w:bCs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</w:style>
  <w:style w:type="paragraph" w:styleId="Tiitel">
    <w:name w:val="Title"/>
    <w:basedOn w:val="Normaallaad"/>
    <w:qFormat/>
    <w:pPr>
      <w:jc w:val="center"/>
    </w:pPr>
    <w:rPr>
      <w:b/>
      <w:bCs/>
      <w:sz w:val="28"/>
    </w:rPr>
  </w:style>
  <w:style w:type="paragraph" w:styleId="Loendilik">
    <w:name w:val="List Paragraph"/>
    <w:basedOn w:val="Normaallaad"/>
    <w:qFormat/>
    <w:pPr>
      <w:ind w:left="720"/>
    </w:pPr>
  </w:style>
  <w:style w:type="character" w:customStyle="1" w:styleId="text">
    <w:name w:val="text"/>
    <w:basedOn w:val="Liguvaikefont"/>
  </w:style>
  <w:style w:type="character" w:styleId="Hperlink">
    <w:name w:val="Hyperlink"/>
    <w:semiHidden/>
    <w:unhideWhenUsed/>
    <w:rPr>
      <w:color w:val="0000FF"/>
      <w:u w:val="single"/>
    </w:rPr>
  </w:style>
  <w:style w:type="paragraph" w:styleId="Lihttekst">
    <w:name w:val="Plain Text"/>
    <w:basedOn w:val="Normaallaad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eastAsia="en-US"/>
    </w:rPr>
  </w:style>
  <w:style w:type="paragraph" w:styleId="Allmrkusetekst">
    <w:name w:val="footnote text"/>
    <w:basedOn w:val="Normaallaad"/>
    <w:semiHidden/>
    <w:unhideWhenUsed/>
    <w:rPr>
      <w:sz w:val="20"/>
      <w:szCs w:val="20"/>
    </w:rPr>
  </w:style>
  <w:style w:type="character" w:customStyle="1" w:styleId="FootnoteTextChar">
    <w:name w:val="Footnote Text Char"/>
    <w:semiHidden/>
    <w:rPr>
      <w:lang w:eastAsia="en-US"/>
    </w:rPr>
  </w:style>
  <w:style w:type="character" w:styleId="Allmrkuseviide">
    <w:name w:val="footnote reference"/>
    <w:semiHidden/>
    <w:unhideWhenUsed/>
    <w:rPr>
      <w:vertAlign w:val="superscript"/>
    </w:rPr>
  </w:style>
  <w:style w:type="paragraph" w:styleId="Kehatekst">
    <w:name w:val="Body Text"/>
    <w:basedOn w:val="Normaallaad"/>
    <w:semiHidden/>
    <w:pPr>
      <w:tabs>
        <w:tab w:val="left" w:pos="6521"/>
      </w:tabs>
      <w:jc w:val="both"/>
    </w:pPr>
    <w:rPr>
      <w:szCs w:val="20"/>
    </w:rPr>
  </w:style>
  <w:style w:type="paragraph" w:customStyle="1" w:styleId="bodyt">
    <w:name w:val="bodyt"/>
    <w:basedOn w:val="Normaallaad"/>
    <w:pPr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PÕLTSAMAA LINNAVALITSUS</vt:lpstr>
      <vt:lpstr>PÕLTSAMAA LINNAVALITSUS</vt:lpstr>
    </vt:vector>
  </TitlesOfParts>
  <Company>Põltsamaa Linnavalitsus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PÕLTSAMAA LINNAVALITSUS</dc:title>
  <dc:creator>Janne Salu</dc:creator>
  <cp:lastModifiedBy>Janne Salu</cp:lastModifiedBy>
  <cp:revision>1</cp:revision>
  <cp:lastPrinted>2010-06-07T08:28:00Z</cp:lastPrinted>
  <dcterms:created xsi:type="dcterms:W3CDTF">2015-10-12T10:43:00Z</dcterms:created>
  <dcterms:modified xsi:type="dcterms:W3CDTF">2015-10-12T10:44:00Z</dcterms:modified>
</cp:coreProperties>
</file>